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611D" w14:textId="1AFD1415" w:rsidR="00092786" w:rsidRPr="000C0CBA" w:rsidRDefault="005E146F">
      <w:pPr>
        <w:rPr>
          <w:rFonts w:ascii="Times New Roman" w:hAnsi="Times New Roman" w:cs="Times New Roman"/>
          <w:b/>
          <w:bCs/>
          <w:sz w:val="28"/>
          <w:szCs w:val="28"/>
        </w:rPr>
      </w:pPr>
      <w:r w:rsidRPr="000C0CBA">
        <w:rPr>
          <w:rFonts w:ascii="Times New Roman" w:hAnsi="Times New Roman" w:cs="Times New Roman"/>
          <w:b/>
          <w:bCs/>
          <w:sz w:val="28"/>
          <w:szCs w:val="28"/>
        </w:rPr>
        <w:t>5. STORY AND NARRATIVE</w:t>
      </w:r>
    </w:p>
    <w:p w14:paraId="42D6F490" w14:textId="361EA15E" w:rsidR="005E146F" w:rsidRPr="000C0CBA" w:rsidRDefault="005E146F">
      <w:pPr>
        <w:rPr>
          <w:rFonts w:ascii="Times New Roman" w:hAnsi="Times New Roman" w:cs="Times New Roman"/>
          <w:b/>
          <w:bCs/>
          <w:sz w:val="28"/>
          <w:szCs w:val="28"/>
        </w:rPr>
      </w:pPr>
      <w:r w:rsidRPr="000C0CBA">
        <w:rPr>
          <w:rFonts w:ascii="Times New Roman" w:hAnsi="Times New Roman" w:cs="Times New Roman"/>
          <w:b/>
          <w:bCs/>
          <w:sz w:val="28"/>
          <w:szCs w:val="28"/>
        </w:rPr>
        <w:t>5.1 STORY OVERVIEW</w:t>
      </w:r>
    </w:p>
    <w:p w14:paraId="2CFD3BFB" w14:textId="082C7026"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Setting:</w:t>
      </w:r>
    </w:p>
    <w:p w14:paraId="764C91D5" w14:textId="529C7A2F"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The game unfolds in a surreal fantasy world that represents the player character's mind. Divided into various environments, including lush jungles, bustling cities, and dark caves, each setting symbolizes different emotional landscapes and fears.</w:t>
      </w:r>
    </w:p>
    <w:p w14:paraId="0EFDBE4C" w14:textId="25CB3A86"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Premise:</w:t>
      </w:r>
    </w:p>
    <w:p w14:paraId="19172C5A" w14:textId="65B0D1CF"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 xml:space="preserve">Players control a character who escapes into their mind to avoid life’s challenges. However, they discover they are trapped and must face manifestations of their fears, represented by </w:t>
      </w:r>
      <w:proofErr w:type="gramStart"/>
      <w:r w:rsidRPr="000C0CBA">
        <w:rPr>
          <w:rFonts w:ascii="Times New Roman" w:hAnsi="Times New Roman" w:cs="Times New Roman"/>
        </w:rPr>
        <w:t>mini-bosses</w:t>
      </w:r>
      <w:proofErr w:type="gramEnd"/>
      <w:r w:rsidRPr="000C0CBA">
        <w:rPr>
          <w:rFonts w:ascii="Times New Roman" w:hAnsi="Times New Roman" w:cs="Times New Roman"/>
        </w:rPr>
        <w:t>, to reclaim control and ultimately confront their inner self.</w:t>
      </w:r>
    </w:p>
    <w:p w14:paraId="53F09575" w14:textId="59D89254"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Main Conflict:</w:t>
      </w:r>
    </w:p>
    <w:p w14:paraId="4D548C66" w14:textId="43460919"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 xml:space="preserve">The struggle revolves around avoiding emotional confrontation versus the necessity of dealing with fears for true escapism. Players navigate through their mind, facing </w:t>
      </w:r>
      <w:proofErr w:type="gramStart"/>
      <w:r w:rsidRPr="000C0CBA">
        <w:rPr>
          <w:rFonts w:ascii="Times New Roman" w:hAnsi="Times New Roman" w:cs="Times New Roman"/>
        </w:rPr>
        <w:t>mini-bosses</w:t>
      </w:r>
      <w:proofErr w:type="gramEnd"/>
      <w:r w:rsidRPr="000C0CBA">
        <w:rPr>
          <w:rFonts w:ascii="Times New Roman" w:hAnsi="Times New Roman" w:cs="Times New Roman"/>
        </w:rPr>
        <w:t xml:space="preserve"> that symbolize their personal issues while deciphering clues to obtain necessary tools for their final confrontation.</w:t>
      </w:r>
    </w:p>
    <w:p w14:paraId="0961157C" w14:textId="3FED49AA"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5.2 CHARACTERS</w:t>
      </w:r>
    </w:p>
    <w:p w14:paraId="7C733B55" w14:textId="7A503999"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Player Character:</w:t>
      </w:r>
    </w:p>
    <w:p w14:paraId="720F3A62" w14:textId="63A75791"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The protagonist encounters deeply personal fears, requiring them to evolve and grow as they progress.</w:t>
      </w:r>
    </w:p>
    <w:p w14:paraId="166F2B15" w14:textId="6A3F1B89"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NPCs / Enemies:</w:t>
      </w:r>
    </w:p>
    <w:p w14:paraId="46EEB812" w14:textId="1A03F76B" w:rsidR="005E146F" w:rsidRPr="000C0CBA" w:rsidRDefault="005E146F" w:rsidP="005E146F">
      <w:pPr>
        <w:pStyle w:val="ListParagraph"/>
        <w:spacing w:after="0" w:line="240" w:lineRule="auto"/>
        <w:rPr>
          <w:rFonts w:ascii="Times New Roman" w:eastAsia="Times New Roman" w:hAnsi="Times New Roman" w:cs="Times New Roman"/>
          <w:kern w:val="0"/>
          <w:lang w:eastAsia="en-GB"/>
          <w14:ligatures w14:val="none"/>
        </w:rPr>
      </w:pPr>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Mini</w:t>
      </w:r>
      <w:r w:rsidRPr="000C0CBA">
        <w:rPr>
          <w:rFonts w:ascii="Times New Roman" w:eastAsia="Times New Roman" w:hAnsi="Times New Roman" w:cs="Times New Roman"/>
          <w:kern w:val="0"/>
          <w:lang w:eastAsia="en-GB"/>
          <w14:ligatures w14:val="none"/>
        </w:rPr>
        <w:t xml:space="preserve">-Bosses: Each represents a specific fear (e.g., fear of failure, fear of rejection) that players must overcome. </w:t>
      </w:r>
    </w:p>
    <w:p w14:paraId="27176CA4" w14:textId="609DF724" w:rsidR="005E146F" w:rsidRPr="000C0CBA" w:rsidRDefault="005E146F" w:rsidP="005E146F">
      <w:pPr>
        <w:pStyle w:val="ListParagraph"/>
        <w:rPr>
          <w:rFonts w:ascii="Times New Roman" w:hAnsi="Times New Roman" w:cs="Times New Roman"/>
        </w:rPr>
      </w:pPr>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Supporting</w:t>
      </w:r>
      <w:r w:rsidRPr="000C0CBA">
        <w:rPr>
          <w:rFonts w:ascii="Times New Roman" w:eastAsia="Times New Roman" w:hAnsi="Times New Roman" w:cs="Times New Roman"/>
          <w:kern w:val="0"/>
          <w:lang w:eastAsia="en-GB"/>
          <w14:ligatures w14:val="none"/>
        </w:rPr>
        <w:t xml:space="preserve"> NPCs: Provide guidance and backstory, enhancing emotional depth.</w:t>
      </w:r>
    </w:p>
    <w:p w14:paraId="1375F337" w14:textId="391B4DFC"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Abilities and Roles:</w:t>
      </w:r>
    </w:p>
    <w:p w14:paraId="6C48292D" w14:textId="77777777" w:rsidR="005E146F" w:rsidRPr="005E146F" w:rsidRDefault="005E146F" w:rsidP="005E146F">
      <w:pPr>
        <w:pStyle w:val="ListParagraph"/>
        <w:rPr>
          <w:rFonts w:ascii="Times New Roman" w:hAnsi="Times New Roman" w:cs="Times New Roman"/>
        </w:rPr>
      </w:pPr>
      <w:r w:rsidRPr="005E146F">
        <w:rPr>
          <w:rFonts w:ascii="Times New Roman" w:hAnsi="Times New Roman" w:cs="Times New Roman"/>
        </w:rPr>
        <w:t>Players unlock abilities as they confront fears, such as:</w:t>
      </w:r>
    </w:p>
    <w:p w14:paraId="27608701" w14:textId="77777777" w:rsidR="005E146F" w:rsidRPr="005E146F" w:rsidRDefault="005E146F" w:rsidP="005E146F">
      <w:pPr>
        <w:pStyle w:val="ListParagraph"/>
        <w:numPr>
          <w:ilvl w:val="0"/>
          <w:numId w:val="2"/>
        </w:numPr>
        <w:rPr>
          <w:rFonts w:ascii="Times New Roman" w:hAnsi="Times New Roman" w:cs="Times New Roman"/>
        </w:rPr>
      </w:pPr>
      <w:r w:rsidRPr="005E146F">
        <w:rPr>
          <w:rFonts w:ascii="Times New Roman" w:hAnsi="Times New Roman" w:cs="Times New Roman"/>
        </w:rPr>
        <w:t>Insight: Reveals hidden paths or clues.</w:t>
      </w:r>
    </w:p>
    <w:p w14:paraId="3D27FB51" w14:textId="77777777" w:rsidR="005E146F" w:rsidRPr="000C0CBA" w:rsidRDefault="005E146F" w:rsidP="005E146F">
      <w:pPr>
        <w:pStyle w:val="ListParagraph"/>
        <w:numPr>
          <w:ilvl w:val="0"/>
          <w:numId w:val="2"/>
        </w:numPr>
        <w:rPr>
          <w:rFonts w:ascii="Times New Roman" w:hAnsi="Times New Roman" w:cs="Times New Roman"/>
        </w:rPr>
      </w:pPr>
      <w:r w:rsidRPr="005E146F">
        <w:rPr>
          <w:rFonts w:ascii="Times New Roman" w:hAnsi="Times New Roman" w:cs="Times New Roman"/>
        </w:rPr>
        <w:t>Tenacity: Increases resilience against fear-based attacks.</w:t>
      </w:r>
    </w:p>
    <w:p w14:paraId="246B1DF6" w14:textId="53F9FDA2"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6. GAME WORLD</w:t>
      </w:r>
    </w:p>
    <w:p w14:paraId="3E9104A9" w14:textId="3A80FF6D"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6.1 ENVIRONMENT</w:t>
      </w:r>
    </w:p>
    <w:p w14:paraId="33E41F64" w14:textId="7FDADB42"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Locations / Levels:</w:t>
      </w:r>
    </w:p>
    <w:p w14:paraId="1C78D936" w14:textId="77777777" w:rsidR="005E146F" w:rsidRPr="005E146F" w:rsidRDefault="005E146F" w:rsidP="005E146F">
      <w:pPr>
        <w:pStyle w:val="ListParagraph"/>
        <w:rPr>
          <w:rFonts w:ascii="Times New Roman" w:hAnsi="Times New Roman" w:cs="Times New Roman"/>
        </w:rPr>
      </w:pPr>
      <w:r w:rsidRPr="005E146F">
        <w:rPr>
          <w:rFonts w:ascii="Times New Roman" w:hAnsi="Times New Roman" w:cs="Times New Roman"/>
        </w:rPr>
        <w:t xml:space="preserve">Different areas hold various challenges, offering a mix of easy, medium, and hard </w:t>
      </w:r>
      <w:proofErr w:type="gramStart"/>
      <w:r w:rsidRPr="005E146F">
        <w:rPr>
          <w:rFonts w:ascii="Times New Roman" w:hAnsi="Times New Roman" w:cs="Times New Roman"/>
        </w:rPr>
        <w:t>mini-bosses</w:t>
      </w:r>
      <w:proofErr w:type="gramEnd"/>
      <w:r w:rsidRPr="005E146F">
        <w:rPr>
          <w:rFonts w:ascii="Times New Roman" w:hAnsi="Times New Roman" w:cs="Times New Roman"/>
        </w:rPr>
        <w:t>:</w:t>
      </w:r>
    </w:p>
    <w:p w14:paraId="6331AC14" w14:textId="77777777" w:rsidR="005E146F" w:rsidRPr="005E146F" w:rsidRDefault="005E146F" w:rsidP="005E146F">
      <w:pPr>
        <w:pStyle w:val="ListParagraph"/>
        <w:numPr>
          <w:ilvl w:val="0"/>
          <w:numId w:val="3"/>
        </w:numPr>
        <w:rPr>
          <w:rFonts w:ascii="Times New Roman" w:hAnsi="Times New Roman" w:cs="Times New Roman"/>
        </w:rPr>
      </w:pPr>
      <w:r w:rsidRPr="005E146F">
        <w:rPr>
          <w:rFonts w:ascii="Times New Roman" w:hAnsi="Times New Roman" w:cs="Times New Roman"/>
        </w:rPr>
        <w:t>Jungle of Doubt: Easy challenges that introduce gameplay mechanics.</w:t>
      </w:r>
    </w:p>
    <w:p w14:paraId="03A375B4" w14:textId="77777777" w:rsidR="005E146F" w:rsidRPr="005E146F" w:rsidRDefault="005E146F" w:rsidP="005E146F">
      <w:pPr>
        <w:pStyle w:val="ListParagraph"/>
        <w:numPr>
          <w:ilvl w:val="0"/>
          <w:numId w:val="3"/>
        </w:numPr>
        <w:rPr>
          <w:rFonts w:ascii="Times New Roman" w:hAnsi="Times New Roman" w:cs="Times New Roman"/>
        </w:rPr>
      </w:pPr>
      <w:r w:rsidRPr="005E146F">
        <w:rPr>
          <w:rFonts w:ascii="Times New Roman" w:hAnsi="Times New Roman" w:cs="Times New Roman"/>
        </w:rPr>
        <w:t>City of Regrets: Medium challenges that immerse players deeper into emotional confrontation.</w:t>
      </w:r>
    </w:p>
    <w:p w14:paraId="30E7263A" w14:textId="77777777" w:rsidR="005E146F" w:rsidRPr="005E146F" w:rsidRDefault="005E146F" w:rsidP="005E146F">
      <w:pPr>
        <w:pStyle w:val="ListParagraph"/>
        <w:numPr>
          <w:ilvl w:val="0"/>
          <w:numId w:val="3"/>
        </w:numPr>
        <w:rPr>
          <w:rFonts w:ascii="Times New Roman" w:hAnsi="Times New Roman" w:cs="Times New Roman"/>
        </w:rPr>
      </w:pPr>
      <w:r w:rsidRPr="005E146F">
        <w:rPr>
          <w:rFonts w:ascii="Times New Roman" w:hAnsi="Times New Roman" w:cs="Times New Roman"/>
        </w:rPr>
        <w:t>Cavern of Anxiety: Hard challenges requiring tactical play and thorough understanding of fear.</w:t>
      </w:r>
    </w:p>
    <w:p w14:paraId="3F913712" w14:textId="77777777" w:rsidR="000C0CBA" w:rsidRDefault="000C0CBA" w:rsidP="005E146F">
      <w:pPr>
        <w:pStyle w:val="ListParagraph"/>
        <w:rPr>
          <w:rFonts w:ascii="Times New Roman" w:hAnsi="Times New Roman" w:cs="Times New Roman"/>
          <w:sz w:val="28"/>
          <w:szCs w:val="28"/>
        </w:rPr>
      </w:pPr>
    </w:p>
    <w:p w14:paraId="686FEBA8" w14:textId="77777777" w:rsidR="000C0CBA" w:rsidRDefault="000C0CBA" w:rsidP="005E146F">
      <w:pPr>
        <w:pStyle w:val="ListParagraph"/>
        <w:rPr>
          <w:rFonts w:ascii="Times New Roman" w:hAnsi="Times New Roman" w:cs="Times New Roman"/>
          <w:sz w:val="28"/>
          <w:szCs w:val="28"/>
        </w:rPr>
      </w:pPr>
    </w:p>
    <w:p w14:paraId="30B0C0D7" w14:textId="15BE1B32"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World Rules:</w:t>
      </w:r>
    </w:p>
    <w:p w14:paraId="65620891" w14:textId="4535E5A6"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Players face a series of consecutive challenges, where successful confrontations yield keys or tools crucial for the final boss. Not all keys will be easy to obtain, keeping the experience engaging.</w:t>
      </w:r>
    </w:p>
    <w:p w14:paraId="04C204EC" w14:textId="0BB6A987"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Interactable Objects:</w:t>
      </w:r>
    </w:p>
    <w:p w14:paraId="716AB54F" w14:textId="52E059A0" w:rsidR="005E146F" w:rsidRPr="000C0CBA" w:rsidRDefault="005E146F" w:rsidP="005E146F">
      <w:pPr>
        <w:pStyle w:val="ListParagraph"/>
        <w:spacing w:after="0" w:line="240" w:lineRule="auto"/>
        <w:rPr>
          <w:rFonts w:ascii="Times New Roman" w:eastAsia="Times New Roman" w:hAnsi="Times New Roman" w:cs="Times New Roman"/>
          <w:kern w:val="0"/>
          <w:lang w:eastAsia="en-GB"/>
          <w14:ligatures w14:val="none"/>
        </w:rPr>
      </w:pPr>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Clues</w:t>
      </w:r>
      <w:r w:rsidRPr="000C0CBA">
        <w:rPr>
          <w:rFonts w:ascii="Times New Roman" w:eastAsia="Times New Roman" w:hAnsi="Times New Roman" w:cs="Times New Roman"/>
          <w:kern w:val="0"/>
          <w:lang w:eastAsia="en-GB"/>
          <w14:ligatures w14:val="none"/>
        </w:rPr>
        <w:t xml:space="preserve">: Live hints scattered throughout levels that make the gameplay dynamic and engaging. </w:t>
      </w:r>
    </w:p>
    <w:p w14:paraId="7C6EDDFD" w14:textId="17B95C6F" w:rsidR="005E146F" w:rsidRPr="000C0CBA" w:rsidRDefault="005E146F" w:rsidP="005E146F">
      <w:pPr>
        <w:pStyle w:val="ListParagraph"/>
        <w:rPr>
          <w:rFonts w:ascii="Times New Roman" w:eastAsia="Times New Roman" w:hAnsi="Times New Roman" w:cs="Times New Roman"/>
          <w:kern w:val="0"/>
          <w:lang w:eastAsia="en-GB"/>
          <w14:ligatures w14:val="none"/>
        </w:rPr>
      </w:pPr>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Keys</w:t>
      </w:r>
      <w:r w:rsidRPr="000C0CBA">
        <w:rPr>
          <w:rFonts w:ascii="Times New Roman" w:eastAsia="Times New Roman" w:hAnsi="Times New Roman" w:cs="Times New Roman"/>
          <w:b/>
          <w:bCs/>
          <w:kern w:val="0"/>
          <w:lang w:eastAsia="en-GB"/>
          <w14:ligatures w14:val="none"/>
        </w:rPr>
        <w:t>/</w:t>
      </w:r>
      <w:r w:rsidRPr="000C0CBA">
        <w:rPr>
          <w:rFonts w:ascii="Times New Roman" w:eastAsia="Times New Roman" w:hAnsi="Times New Roman" w:cs="Times New Roman"/>
          <w:kern w:val="0"/>
          <w:lang w:eastAsia="en-GB"/>
          <w14:ligatures w14:val="none"/>
        </w:rPr>
        <w:t>Tools: Collectibles that empower players for their final showdown against the inner self.</w:t>
      </w:r>
    </w:p>
    <w:p w14:paraId="0D3D552F" w14:textId="3B8BD4BF"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6.2 LEVEL DESIGN</w:t>
      </w:r>
    </w:p>
    <w:p w14:paraId="4A2D62F3" w14:textId="58CD0CC2"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Level Structure:</w:t>
      </w:r>
    </w:p>
    <w:p w14:paraId="024DE374" w14:textId="037DDD53"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 xml:space="preserve">Each level consists of a combination of maze-like structures and emotional challenges. Players can select the difficulty of the </w:t>
      </w:r>
      <w:proofErr w:type="gramStart"/>
      <w:r w:rsidRPr="000C0CBA">
        <w:rPr>
          <w:rFonts w:ascii="Times New Roman" w:hAnsi="Times New Roman" w:cs="Times New Roman"/>
        </w:rPr>
        <w:t>mini-bosses</w:t>
      </w:r>
      <w:proofErr w:type="gramEnd"/>
      <w:r w:rsidRPr="000C0CBA">
        <w:rPr>
          <w:rFonts w:ascii="Times New Roman" w:hAnsi="Times New Roman" w:cs="Times New Roman"/>
        </w:rPr>
        <w:t xml:space="preserve"> they wish to confront, catering to various play styles.</w:t>
      </w:r>
    </w:p>
    <w:p w14:paraId="402DA8FF" w14:textId="2EAB7AAD"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Progression System:</w:t>
      </w:r>
    </w:p>
    <w:p w14:paraId="09084E20" w14:textId="77777777" w:rsidR="005E146F" w:rsidRPr="000C0CBA" w:rsidRDefault="005E146F" w:rsidP="005E146F">
      <w:pPr>
        <w:pStyle w:val="ListParagraph"/>
        <w:spacing w:after="0" w:line="240" w:lineRule="auto"/>
        <w:rPr>
          <w:rFonts w:ascii="Times New Roman" w:eastAsia="Times New Roman" w:hAnsi="Times New Roman" w:cs="Times New Roman"/>
          <w:kern w:val="0"/>
          <w:lang w:eastAsia="en-GB"/>
          <w14:ligatures w14:val="none"/>
        </w:rPr>
      </w:pPr>
      <w:proofErr w:type="gramStart"/>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Players</w:t>
      </w:r>
      <w:proofErr w:type="gramEnd"/>
      <w:r w:rsidRPr="000C0CBA">
        <w:rPr>
          <w:rFonts w:ascii="Times New Roman" w:eastAsia="Times New Roman" w:hAnsi="Times New Roman" w:cs="Times New Roman"/>
          <w:kern w:val="0"/>
          <w:lang w:eastAsia="en-GB"/>
          <w14:ligatures w14:val="none"/>
        </w:rPr>
        <w:t xml:space="preserve"> collect multiple keys/tools from fears they confront, enhancing their skills for the final battle. </w:t>
      </w:r>
    </w:p>
    <w:p w14:paraId="37E5C407" w14:textId="1EA9DFF8" w:rsidR="005E146F" w:rsidRPr="000C0CBA" w:rsidRDefault="005E146F" w:rsidP="005E146F">
      <w:pPr>
        <w:pStyle w:val="ListParagraph"/>
        <w:rPr>
          <w:rFonts w:ascii="Times New Roman" w:hAnsi="Times New Roman" w:cs="Times New Roman"/>
        </w:rPr>
      </w:pPr>
      <w:proofErr w:type="gramStart"/>
      <w:r w:rsidRPr="000C0CBA">
        <w:rPr>
          <w:rFonts w:ascii="Times New Roman" w:eastAsia="Times New Roman" w:hAnsi="Symbol" w:cs="Times New Roman"/>
          <w:kern w:val="0"/>
          <w:lang w:eastAsia="en-GB"/>
          <w14:ligatures w14:val="none"/>
        </w:rPr>
        <w:t></w:t>
      </w:r>
      <w:r w:rsidRPr="000C0CBA">
        <w:rPr>
          <w:rFonts w:ascii="Times New Roman" w:eastAsia="Times New Roman" w:hAnsi="Times New Roman" w:cs="Times New Roman"/>
          <w:kern w:val="0"/>
          <w:lang w:eastAsia="en-GB"/>
          <w14:ligatures w14:val="none"/>
        </w:rPr>
        <w:t xml:space="preserve">  After</w:t>
      </w:r>
      <w:proofErr w:type="gramEnd"/>
      <w:r w:rsidRPr="000C0CBA">
        <w:rPr>
          <w:rFonts w:ascii="Times New Roman" w:eastAsia="Times New Roman" w:hAnsi="Times New Roman" w:cs="Times New Roman"/>
          <w:kern w:val="0"/>
          <w:lang w:eastAsia="en-GB"/>
          <w14:ligatures w14:val="none"/>
        </w:rPr>
        <w:t xml:space="preserve"> defeating mini-bosses, players are rewarded with deeper insights into their fears, increasing the emotional investment in the story.</w:t>
      </w:r>
    </w:p>
    <w:p w14:paraId="79621721" w14:textId="3BC18828"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Win/Lose Conditions:</w:t>
      </w:r>
    </w:p>
    <w:p w14:paraId="1537A104" w14:textId="2DE55ABE" w:rsidR="005E146F" w:rsidRPr="000C0CBA" w:rsidRDefault="005E146F" w:rsidP="005E146F">
      <w:pPr>
        <w:pStyle w:val="ListParagraph"/>
        <w:rPr>
          <w:rFonts w:ascii="Times New Roman" w:hAnsi="Times New Roman" w:cs="Times New Roman"/>
        </w:rPr>
      </w:pPr>
      <w:r w:rsidRPr="000C0CBA">
        <w:rPr>
          <w:rFonts w:ascii="Times New Roman" w:hAnsi="Times New Roman" w:cs="Times New Roman"/>
        </w:rPr>
        <w:t xml:space="preserve">The game does not simply end upon defeating the final boss. Instead, players can choose to continue exploring the world for deeper understanding, new challenges, or even face </w:t>
      </w:r>
      <w:r w:rsidR="000C0CBA" w:rsidRPr="000C0CBA">
        <w:rPr>
          <w:rFonts w:ascii="Times New Roman" w:hAnsi="Times New Roman" w:cs="Times New Roman"/>
        </w:rPr>
        <w:t>optimised</w:t>
      </w:r>
      <w:r w:rsidRPr="000C0CBA">
        <w:rPr>
          <w:rFonts w:ascii="Times New Roman" w:hAnsi="Times New Roman" w:cs="Times New Roman"/>
        </w:rPr>
        <w:t xml:space="preserve"> versions of </w:t>
      </w:r>
      <w:proofErr w:type="gramStart"/>
      <w:r w:rsidRPr="000C0CBA">
        <w:rPr>
          <w:rFonts w:ascii="Times New Roman" w:hAnsi="Times New Roman" w:cs="Times New Roman"/>
        </w:rPr>
        <w:t>mini-bosses</w:t>
      </w:r>
      <w:proofErr w:type="gramEnd"/>
      <w:r w:rsidRPr="000C0CBA">
        <w:rPr>
          <w:rFonts w:ascii="Times New Roman" w:hAnsi="Times New Roman" w:cs="Times New Roman"/>
        </w:rPr>
        <w:t xml:space="preserve"> for enhanced rewards or personal growth.</w:t>
      </w:r>
    </w:p>
    <w:p w14:paraId="40AB2120" w14:textId="42BDCDAD"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7. MULTIPLAYER ELEMENTS</w:t>
      </w:r>
    </w:p>
    <w:p w14:paraId="353F2641" w14:textId="1DDDC01F" w:rsidR="005E146F" w:rsidRPr="000C0CBA" w:rsidRDefault="005E146F" w:rsidP="005E146F">
      <w:pPr>
        <w:rPr>
          <w:rFonts w:ascii="Times New Roman" w:hAnsi="Times New Roman" w:cs="Times New Roman"/>
          <w:b/>
          <w:bCs/>
          <w:sz w:val="28"/>
          <w:szCs w:val="28"/>
        </w:rPr>
      </w:pPr>
      <w:r w:rsidRPr="000C0CBA">
        <w:rPr>
          <w:rFonts w:ascii="Times New Roman" w:hAnsi="Times New Roman" w:cs="Times New Roman"/>
          <w:b/>
          <w:bCs/>
          <w:sz w:val="28"/>
          <w:szCs w:val="28"/>
        </w:rPr>
        <w:t>7.1 COOPERATIVE vs COMPETITIVE MODES</w:t>
      </w:r>
    </w:p>
    <w:p w14:paraId="6D9AA1CB" w14:textId="4B1D6908" w:rsidR="005E146F" w:rsidRPr="000C0CBA" w:rsidRDefault="005E146F"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Cooperative Play:</w:t>
      </w:r>
    </w:p>
    <w:p w14:paraId="47F2C0E2" w14:textId="678505DF" w:rsidR="000C0CBA" w:rsidRPr="000C0CBA" w:rsidRDefault="000C0CBA" w:rsidP="000C0CBA">
      <w:pPr>
        <w:pStyle w:val="ListParagraph"/>
        <w:rPr>
          <w:rFonts w:ascii="Times New Roman" w:hAnsi="Times New Roman" w:cs="Times New Roman"/>
        </w:rPr>
      </w:pPr>
      <w:r w:rsidRPr="000C0CBA">
        <w:rPr>
          <w:rFonts w:ascii="Times New Roman" w:hAnsi="Times New Roman" w:cs="Times New Roman"/>
        </w:rPr>
        <w:t>While the core focus remains on individual emotional journeys, players can team up to tackle specific challenges or participate in events that require collaboration. This creates opportunities for shared insights into fears.</w:t>
      </w:r>
    </w:p>
    <w:p w14:paraId="0B01B113" w14:textId="06B34A48" w:rsidR="005E146F" w:rsidRPr="000C0CBA" w:rsidRDefault="000C0CBA" w:rsidP="005E146F">
      <w:pPr>
        <w:pStyle w:val="ListParagraph"/>
        <w:numPr>
          <w:ilvl w:val="0"/>
          <w:numId w:val="1"/>
        </w:numPr>
        <w:rPr>
          <w:rFonts w:ascii="Times New Roman" w:hAnsi="Times New Roman" w:cs="Times New Roman"/>
          <w:b/>
          <w:bCs/>
        </w:rPr>
      </w:pPr>
      <w:r w:rsidRPr="000C0CBA">
        <w:rPr>
          <w:rFonts w:ascii="Times New Roman" w:hAnsi="Times New Roman" w:cs="Times New Roman"/>
          <w:b/>
          <w:bCs/>
        </w:rPr>
        <w:t>Competitive Elements:</w:t>
      </w:r>
    </w:p>
    <w:p w14:paraId="1AA41926" w14:textId="77777777" w:rsidR="000C0CBA" w:rsidRPr="000C0CBA" w:rsidRDefault="000C0CBA" w:rsidP="000C0CBA">
      <w:pPr>
        <w:pStyle w:val="ListParagraph"/>
        <w:rPr>
          <w:rFonts w:ascii="Times New Roman" w:hAnsi="Times New Roman" w:cs="Times New Roman"/>
        </w:rPr>
      </w:pPr>
      <w:r w:rsidRPr="000C0CBA">
        <w:rPr>
          <w:rFonts w:ascii="Times New Roman" w:hAnsi="Times New Roman" w:cs="Times New Roman"/>
        </w:rPr>
        <w:t>Players could choose to engage in competition:</w:t>
      </w:r>
    </w:p>
    <w:p w14:paraId="246581ED" w14:textId="77777777" w:rsidR="000C0CBA" w:rsidRPr="000C0CBA" w:rsidRDefault="000C0CBA" w:rsidP="000C0CBA">
      <w:pPr>
        <w:pStyle w:val="ListParagraph"/>
        <w:numPr>
          <w:ilvl w:val="0"/>
          <w:numId w:val="4"/>
        </w:numPr>
        <w:rPr>
          <w:rFonts w:ascii="Times New Roman" w:hAnsi="Times New Roman" w:cs="Times New Roman"/>
        </w:rPr>
      </w:pPr>
      <w:r w:rsidRPr="000C0CBA">
        <w:rPr>
          <w:rFonts w:ascii="Times New Roman" w:hAnsi="Times New Roman" w:cs="Times New Roman"/>
        </w:rPr>
        <w:t>Mini-Boss Challenges: Players can enter each other’s worlds as a mini-boss to create an additional layer of challenge.</w:t>
      </w:r>
    </w:p>
    <w:p w14:paraId="653620A3" w14:textId="77777777" w:rsidR="000C0CBA" w:rsidRDefault="000C0CBA" w:rsidP="000C0CBA">
      <w:pPr>
        <w:pStyle w:val="ListParagraph"/>
        <w:numPr>
          <w:ilvl w:val="0"/>
          <w:numId w:val="4"/>
        </w:numPr>
        <w:rPr>
          <w:rFonts w:ascii="Times New Roman" w:hAnsi="Times New Roman" w:cs="Times New Roman"/>
        </w:rPr>
      </w:pPr>
      <w:r w:rsidRPr="000C0CBA">
        <w:rPr>
          <w:rFonts w:ascii="Times New Roman" w:hAnsi="Times New Roman" w:cs="Times New Roman"/>
        </w:rPr>
        <w:t>Leaderboards: Track players' progress, adding an element of competition as they face their own fears while also challenging friends.</w:t>
      </w:r>
    </w:p>
    <w:p w14:paraId="272BADC7" w14:textId="77777777" w:rsidR="000C0CBA" w:rsidRDefault="000C0CBA" w:rsidP="000C0CBA">
      <w:pPr>
        <w:rPr>
          <w:rFonts w:ascii="Times New Roman" w:hAnsi="Times New Roman" w:cs="Times New Roman"/>
        </w:rPr>
      </w:pPr>
    </w:p>
    <w:p w14:paraId="5E41C7C1" w14:textId="77777777" w:rsidR="000C0CBA" w:rsidRPr="000C0CBA" w:rsidRDefault="000C0CBA" w:rsidP="000C0CBA">
      <w:pPr>
        <w:rPr>
          <w:rFonts w:ascii="Times New Roman" w:hAnsi="Times New Roman" w:cs="Times New Roman"/>
        </w:rPr>
      </w:pPr>
    </w:p>
    <w:p w14:paraId="05D5F79A" w14:textId="2DD88945" w:rsidR="000C0CBA" w:rsidRPr="000C0CBA" w:rsidRDefault="000C0CBA" w:rsidP="000C0CBA">
      <w:pPr>
        <w:rPr>
          <w:rFonts w:ascii="Times New Roman" w:hAnsi="Times New Roman" w:cs="Times New Roman"/>
          <w:b/>
          <w:bCs/>
          <w:sz w:val="28"/>
          <w:szCs w:val="28"/>
        </w:rPr>
      </w:pPr>
      <w:r w:rsidRPr="000C0CBA">
        <w:rPr>
          <w:rFonts w:ascii="Times New Roman" w:hAnsi="Times New Roman" w:cs="Times New Roman"/>
          <w:b/>
          <w:bCs/>
          <w:sz w:val="28"/>
          <w:szCs w:val="28"/>
        </w:rPr>
        <w:lastRenderedPageBreak/>
        <w:t>7.2 PLAYER CHOICES</w:t>
      </w:r>
    </w:p>
    <w:p w14:paraId="734420B9" w14:textId="1F39C335" w:rsidR="000C0CBA" w:rsidRPr="000C0CBA" w:rsidRDefault="000C0CBA" w:rsidP="000C0CBA">
      <w:pPr>
        <w:pStyle w:val="ListParagraph"/>
        <w:numPr>
          <w:ilvl w:val="0"/>
          <w:numId w:val="1"/>
        </w:numPr>
        <w:rPr>
          <w:rFonts w:ascii="Times New Roman" w:hAnsi="Times New Roman" w:cs="Times New Roman"/>
          <w:b/>
          <w:bCs/>
        </w:rPr>
      </w:pPr>
      <w:r w:rsidRPr="000C0CBA">
        <w:rPr>
          <w:rFonts w:ascii="Times New Roman" w:hAnsi="Times New Roman" w:cs="Times New Roman"/>
          <w:b/>
          <w:bCs/>
        </w:rPr>
        <w:t>Fears and Issues:</w:t>
      </w:r>
    </w:p>
    <w:p w14:paraId="3653BC38" w14:textId="532F6737" w:rsidR="000C0CBA" w:rsidRPr="000C0CBA" w:rsidRDefault="000C0CBA" w:rsidP="000C0CBA">
      <w:pPr>
        <w:pStyle w:val="ListParagraph"/>
        <w:rPr>
          <w:rFonts w:ascii="Times New Roman" w:hAnsi="Times New Roman" w:cs="Times New Roman"/>
        </w:rPr>
      </w:pPr>
      <w:r w:rsidRPr="000C0CBA">
        <w:rPr>
          <w:rFonts w:ascii="Times New Roman" w:hAnsi="Times New Roman" w:cs="Times New Roman"/>
        </w:rPr>
        <w:t>Each player will personalize their journey by selecting which fears to confront. This choice could influence the order of encounters, providing a unique path for each player.</w:t>
      </w:r>
    </w:p>
    <w:p w14:paraId="29E114A1" w14:textId="4908081C" w:rsidR="000C0CBA" w:rsidRPr="000C0CBA" w:rsidRDefault="000C0CBA" w:rsidP="000C0CBA">
      <w:pPr>
        <w:pStyle w:val="ListParagraph"/>
        <w:numPr>
          <w:ilvl w:val="0"/>
          <w:numId w:val="1"/>
        </w:numPr>
        <w:rPr>
          <w:rFonts w:ascii="Times New Roman" w:hAnsi="Times New Roman" w:cs="Times New Roman"/>
          <w:b/>
          <w:bCs/>
        </w:rPr>
      </w:pPr>
      <w:r w:rsidRPr="000C0CBA">
        <w:rPr>
          <w:rFonts w:ascii="Times New Roman" w:hAnsi="Times New Roman" w:cs="Times New Roman"/>
          <w:b/>
          <w:bCs/>
        </w:rPr>
        <w:t>Difficulty Settings:</w:t>
      </w:r>
    </w:p>
    <w:p w14:paraId="31974761" w14:textId="2E33B5AF" w:rsidR="000C0CBA" w:rsidRPr="000C0CBA" w:rsidRDefault="000C0CBA" w:rsidP="000C0CBA">
      <w:pPr>
        <w:pStyle w:val="ListParagraph"/>
        <w:rPr>
          <w:rFonts w:ascii="Times New Roman" w:hAnsi="Times New Roman" w:cs="Times New Roman"/>
        </w:rPr>
      </w:pPr>
      <w:r w:rsidRPr="000C0CBA">
        <w:rPr>
          <w:rFonts w:ascii="Times New Roman" w:hAnsi="Times New Roman" w:cs="Times New Roman"/>
        </w:rPr>
        <w:t xml:space="preserve">Players can decide between easy, medium, or hard </w:t>
      </w:r>
      <w:proofErr w:type="gramStart"/>
      <w:r w:rsidRPr="000C0CBA">
        <w:rPr>
          <w:rFonts w:ascii="Times New Roman" w:hAnsi="Times New Roman" w:cs="Times New Roman"/>
        </w:rPr>
        <w:t>mini-bosses</w:t>
      </w:r>
      <w:proofErr w:type="gramEnd"/>
      <w:r w:rsidRPr="000C0CBA">
        <w:rPr>
          <w:rFonts w:ascii="Times New Roman" w:hAnsi="Times New Roman" w:cs="Times New Roman"/>
        </w:rPr>
        <w:t>, allowing for tailored experiences based on skill levels or preference.</w:t>
      </w:r>
    </w:p>
    <w:p w14:paraId="31FB5D1D" w14:textId="77777777" w:rsidR="000C0CBA" w:rsidRPr="005E146F" w:rsidRDefault="000C0CBA" w:rsidP="000C0CBA">
      <w:pPr>
        <w:pStyle w:val="ListParagraph"/>
        <w:rPr>
          <w:rFonts w:ascii="Times New Roman" w:hAnsi="Times New Roman" w:cs="Times New Roman"/>
          <w:sz w:val="28"/>
          <w:szCs w:val="28"/>
        </w:rPr>
      </w:pPr>
    </w:p>
    <w:p w14:paraId="5A49BE18" w14:textId="77777777" w:rsidR="005E146F" w:rsidRDefault="005E146F" w:rsidP="005E146F">
      <w:pPr>
        <w:pStyle w:val="ListParagraph"/>
        <w:rPr>
          <w:rFonts w:ascii="Times New Roman" w:hAnsi="Times New Roman" w:cs="Times New Roman"/>
          <w:sz w:val="28"/>
          <w:szCs w:val="28"/>
        </w:rPr>
      </w:pPr>
    </w:p>
    <w:p w14:paraId="6A01E291" w14:textId="77777777" w:rsidR="005E146F" w:rsidRPr="005E146F" w:rsidRDefault="005E146F" w:rsidP="005E146F">
      <w:pPr>
        <w:pStyle w:val="ListParagraph"/>
        <w:rPr>
          <w:rFonts w:ascii="Times New Roman" w:hAnsi="Times New Roman" w:cs="Times New Roman"/>
          <w:sz w:val="28"/>
          <w:szCs w:val="28"/>
        </w:rPr>
      </w:pPr>
    </w:p>
    <w:sectPr w:rsidR="005E146F" w:rsidRPr="005E1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49B3"/>
    <w:multiLevelType w:val="multilevel"/>
    <w:tmpl w:val="5AC0ED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57440E5A"/>
    <w:multiLevelType w:val="multilevel"/>
    <w:tmpl w:val="81B469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0E91B58"/>
    <w:multiLevelType w:val="multilevel"/>
    <w:tmpl w:val="5530A2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33A4BB8"/>
    <w:multiLevelType w:val="hybridMultilevel"/>
    <w:tmpl w:val="46A4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72157">
    <w:abstractNumId w:val="3"/>
  </w:num>
  <w:num w:numId="2" w16cid:durableId="1723215054">
    <w:abstractNumId w:val="0"/>
  </w:num>
  <w:num w:numId="3" w16cid:durableId="1669362696">
    <w:abstractNumId w:val="2"/>
  </w:num>
  <w:num w:numId="4" w16cid:durableId="1366053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6F"/>
    <w:rsid w:val="00053FA4"/>
    <w:rsid w:val="00092786"/>
    <w:rsid w:val="000C0CBA"/>
    <w:rsid w:val="002C3D43"/>
    <w:rsid w:val="005E146F"/>
    <w:rsid w:val="008316C5"/>
    <w:rsid w:val="00922752"/>
    <w:rsid w:val="00B7582C"/>
    <w:rsid w:val="00CD018C"/>
    <w:rsid w:val="00E77FBC"/>
    <w:rsid w:val="00E93BC2"/>
    <w:rsid w:val="00ED7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37D0"/>
  <w15:chartTrackingRefBased/>
  <w15:docId w15:val="{E54F5066-E178-4353-9FC0-11930606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46F"/>
    <w:rPr>
      <w:rFonts w:eastAsiaTheme="majorEastAsia" w:cstheme="majorBidi"/>
      <w:color w:val="272727" w:themeColor="text1" w:themeTint="D8"/>
    </w:rPr>
  </w:style>
  <w:style w:type="paragraph" w:styleId="Title">
    <w:name w:val="Title"/>
    <w:basedOn w:val="Normal"/>
    <w:next w:val="Normal"/>
    <w:link w:val="TitleChar"/>
    <w:uiPriority w:val="10"/>
    <w:qFormat/>
    <w:rsid w:val="005E1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46F"/>
    <w:pPr>
      <w:spacing w:before="160"/>
      <w:jc w:val="center"/>
    </w:pPr>
    <w:rPr>
      <w:i/>
      <w:iCs/>
      <w:color w:val="404040" w:themeColor="text1" w:themeTint="BF"/>
    </w:rPr>
  </w:style>
  <w:style w:type="character" w:customStyle="1" w:styleId="QuoteChar">
    <w:name w:val="Quote Char"/>
    <w:basedOn w:val="DefaultParagraphFont"/>
    <w:link w:val="Quote"/>
    <w:uiPriority w:val="29"/>
    <w:rsid w:val="005E146F"/>
    <w:rPr>
      <w:i/>
      <w:iCs/>
      <w:color w:val="404040" w:themeColor="text1" w:themeTint="BF"/>
    </w:rPr>
  </w:style>
  <w:style w:type="paragraph" w:styleId="ListParagraph">
    <w:name w:val="List Paragraph"/>
    <w:basedOn w:val="Normal"/>
    <w:uiPriority w:val="34"/>
    <w:qFormat/>
    <w:rsid w:val="005E146F"/>
    <w:pPr>
      <w:ind w:left="720"/>
      <w:contextualSpacing/>
    </w:pPr>
  </w:style>
  <w:style w:type="character" w:styleId="IntenseEmphasis">
    <w:name w:val="Intense Emphasis"/>
    <w:basedOn w:val="DefaultParagraphFont"/>
    <w:uiPriority w:val="21"/>
    <w:qFormat/>
    <w:rsid w:val="005E146F"/>
    <w:rPr>
      <w:i/>
      <w:iCs/>
      <w:color w:val="0F4761" w:themeColor="accent1" w:themeShade="BF"/>
    </w:rPr>
  </w:style>
  <w:style w:type="paragraph" w:styleId="IntenseQuote">
    <w:name w:val="Intense Quote"/>
    <w:basedOn w:val="Normal"/>
    <w:next w:val="Normal"/>
    <w:link w:val="IntenseQuoteChar"/>
    <w:uiPriority w:val="30"/>
    <w:qFormat/>
    <w:rsid w:val="005E1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46F"/>
    <w:rPr>
      <w:i/>
      <w:iCs/>
      <w:color w:val="0F4761" w:themeColor="accent1" w:themeShade="BF"/>
    </w:rPr>
  </w:style>
  <w:style w:type="character" w:styleId="IntenseReference">
    <w:name w:val="Intense Reference"/>
    <w:basedOn w:val="DefaultParagraphFont"/>
    <w:uiPriority w:val="32"/>
    <w:qFormat/>
    <w:rsid w:val="005E146F"/>
    <w:rPr>
      <w:b/>
      <w:bCs/>
      <w:smallCaps/>
      <w:color w:val="0F4761" w:themeColor="accent1" w:themeShade="BF"/>
      <w:spacing w:val="5"/>
    </w:rPr>
  </w:style>
  <w:style w:type="character" w:styleId="Strong">
    <w:name w:val="Strong"/>
    <w:basedOn w:val="DefaultParagraphFont"/>
    <w:uiPriority w:val="22"/>
    <w:qFormat/>
    <w:rsid w:val="005E1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Trish Mafunga</dc:creator>
  <cp:keywords/>
  <dc:description/>
  <cp:lastModifiedBy>Lisa Trish Mafunga</cp:lastModifiedBy>
  <cp:revision>1</cp:revision>
  <dcterms:created xsi:type="dcterms:W3CDTF">2026-01-15T13:17:00Z</dcterms:created>
  <dcterms:modified xsi:type="dcterms:W3CDTF">2026-01-15T13:36:00Z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7c981708-bc53-40d3-8717-297336f6e71e</vt:lpwstr>
  </property>
</Properties>
</file>